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174" w:rsidRPr="00331174" w:rsidRDefault="00331174" w:rsidP="003311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Практическое задание 5. Материалы для имплантатов: Требования к материалам для изготовления имплантатов и протезов</w:t>
      </w:r>
    </w:p>
    <w:p w:rsidR="00331174" w:rsidRPr="00331174" w:rsidRDefault="00331174" w:rsidP="0033117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331174" w:rsidRPr="00331174" w:rsidRDefault="00331174" w:rsidP="003311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данного задания — изучить требования, которые предъявляются к материалам для изготовления медицинских имплантатов и протезов, а также оценить их физико-химические и механические свойства. Студенты должны будут исследовать, какие характеристики делают материалы подходящими для использования в медицинских изделиях, которые контактируют с человеческим телом на длительное время.</w:t>
      </w:r>
    </w:p>
    <w:p w:rsidR="00331174" w:rsidRPr="00331174" w:rsidRDefault="00331174" w:rsidP="0033117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для моделирования материалов (по возможности)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Лабораторные образцы материалов (металлы, полимеры, керамика, композиты)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Универсальная испытательная машина для механических испытаний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Твердомер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Микроскоп для наблюдения за структурой материала</w:t>
      </w:r>
    </w:p>
    <w:p w:rsidR="00331174" w:rsidRPr="00331174" w:rsidRDefault="00331174" w:rsidP="003311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Средства для анализа </w:t>
      </w:r>
      <w:proofErr w:type="spell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 наличии)</w:t>
      </w:r>
    </w:p>
    <w:p w:rsidR="00331174" w:rsidRPr="00331174" w:rsidRDefault="00331174" w:rsidP="00331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331174" w:rsidRPr="00331174" w:rsidRDefault="00331174" w:rsidP="0033117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Ход работы:</w:t>
      </w:r>
    </w:p>
    <w:p w:rsidR="00331174" w:rsidRPr="00331174" w:rsidRDefault="00331174" w:rsidP="0033117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Теоретическая часть. Изучение требований к материалам для имплантатов и протезов</w:t>
      </w:r>
    </w:p>
    <w:p w:rsidR="00331174" w:rsidRPr="00331174" w:rsidRDefault="00331174" w:rsidP="003311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Обзор требований к материалам для имплантатов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1174" w:rsidRPr="00331174" w:rsidRDefault="00331174" w:rsidP="0033117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требования, которые предъявляются к материалам, используемым для изготовления медицинских имплантатов и протезов. Эти требования могут включать: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материал не должен вызывать токсических реакций в организме.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Механические свойства: прочность, жесткость, усталостная прочность, сопротивление сжатию и растяжению.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Коррозионная стойкость: материал должен быть устойчивым к коррозии в условиях тела человека.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Долговечность и износостойкость: материал должен сохранять свою функциональность в течение длительного времени.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Обрабатываемость: материал должен быть легко обрабатываемым, чтобы его можно было использовать для производства имплантатов или протезов.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Простота стерилизации: материал должен выдерживать процессы стерилизации, не теряя своих свойств.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Эстетические свойства: для некоторых имплантатов (например, стоматологических) важен внешний вид материала.</w:t>
      </w:r>
    </w:p>
    <w:p w:rsidR="00331174" w:rsidRPr="00331174" w:rsidRDefault="00331174" w:rsidP="003311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Типы материалов для имплантатов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1174" w:rsidRPr="00331174" w:rsidRDefault="00331174" w:rsidP="0033117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различные материалы, используемые в медицинских имплантатах, такие как металлы (титан, нержавеющая сталь, кобальт-хром), полимеры (полиэтилен, акрил, силикон), керамика (</w:t>
      </w:r>
      <w:proofErr w:type="spell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гидроксиапатит</w:t>
      </w:r>
      <w:proofErr w:type="spell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оксид алюминия) и композиты.</w:t>
      </w:r>
      <w:proofErr w:type="gram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Оцените их преимущества и ограничения.</w:t>
      </w:r>
    </w:p>
    <w:p w:rsidR="00331174" w:rsidRPr="00331174" w:rsidRDefault="00331174" w:rsidP="0033117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применения каждого типа материалов: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Металлы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титановая группа для ортопедических имплантатов, сталь для кардиологических устройств.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Полимеры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 акриловые материалы для зубных протезов, полиэтилен для суставных имплантатов.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Керамика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гидроксиапатит</w:t>
      </w:r>
      <w:proofErr w:type="spell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костных имплантатов, керамика для зубных протезов.</w:t>
      </w:r>
    </w:p>
    <w:p w:rsidR="00331174" w:rsidRPr="00331174" w:rsidRDefault="00331174" w:rsidP="00331174">
      <w:pPr>
        <w:numPr>
          <w:ilvl w:val="2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Композиты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использование углеродных волокон в протезах, для обеспечения легкости и прочности.</w:t>
      </w:r>
    </w:p>
    <w:p w:rsidR="00331174" w:rsidRPr="00331174" w:rsidRDefault="00331174" w:rsidP="00331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p w:rsidR="00331174" w:rsidRPr="00331174" w:rsidRDefault="00331174" w:rsidP="0033117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Практическая часть. Исследование материалов для имплантатов</w:t>
      </w:r>
    </w:p>
    <w:p w:rsidR="00331174" w:rsidRPr="00331174" w:rsidRDefault="00331174" w:rsidP="003311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1: Сравнительный анализ материалов для ортопедических имплантатов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Выберите два материала (например, титан и нержавеющую сталь), используемых для производства ортопедических имплантатов (например, суставных заменителей).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 эти материалы по ключевым параметрам:</w:t>
      </w:r>
    </w:p>
    <w:p w:rsidR="00331174" w:rsidRPr="00331174" w:rsidRDefault="00331174" w:rsidP="0033117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Прочность на растяжение и сжатие.</w:t>
      </w:r>
    </w:p>
    <w:p w:rsidR="00331174" w:rsidRPr="00331174" w:rsidRDefault="00331174" w:rsidP="0033117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31174" w:rsidRPr="00331174" w:rsidRDefault="00331174" w:rsidP="0033117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Износостойкость.</w:t>
      </w:r>
    </w:p>
    <w:p w:rsidR="00331174" w:rsidRPr="00331174" w:rsidRDefault="00331174" w:rsidP="0033117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Стоимость.</w:t>
      </w:r>
    </w:p>
    <w:p w:rsidR="00331174" w:rsidRPr="00331174" w:rsidRDefault="00331174" w:rsidP="00331174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Долговечность.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Подготовьте таблицу с результатами сравнения и сделайте выводы о том, какой материал является наиболее подходящим для ортопедического имплантата.</w:t>
      </w:r>
    </w:p>
    <w:p w:rsidR="00331174" w:rsidRPr="00331174" w:rsidRDefault="00331174" w:rsidP="003311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2: Исследование механических свойств материала для протеза</w:t>
      </w: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Выберите материал для протеза (например, полимер или металл) и проведите серию тестов для оценки его механических свойств: прочности, жесткости, упругости, твердости.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Проведите эксперименты с образцами материала, измеряя параметры, такие как предел текучести, предел прочности на растяжение, жесткость и упругость.</w:t>
      </w:r>
    </w:p>
    <w:p w:rsidR="00331174" w:rsidRPr="00331174" w:rsidRDefault="00331174" w:rsidP="003311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11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 механические свойства с теми требованиями, которые предъявляются к материалам для протезов (например, прочность, устойчивость к нагрузкам).</w:t>
      </w:r>
    </w:p>
    <w:p w:rsidR="0042274A" w:rsidRDefault="0042274A"/>
    <w:sectPr w:rsidR="0042274A" w:rsidSect="00422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12B55"/>
    <w:multiLevelType w:val="multilevel"/>
    <w:tmpl w:val="0BF87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C22C04"/>
    <w:multiLevelType w:val="multilevel"/>
    <w:tmpl w:val="93F83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4A45A3"/>
    <w:multiLevelType w:val="multilevel"/>
    <w:tmpl w:val="9BD23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1174"/>
    <w:rsid w:val="00331174"/>
    <w:rsid w:val="00422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4A"/>
  </w:style>
  <w:style w:type="paragraph" w:styleId="3">
    <w:name w:val="heading 3"/>
    <w:basedOn w:val="a"/>
    <w:link w:val="30"/>
    <w:uiPriority w:val="9"/>
    <w:qFormat/>
    <w:rsid w:val="003311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3311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3117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3117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31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311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3135</Characters>
  <Application>Microsoft Office Word</Application>
  <DocSecurity>0</DocSecurity>
  <Lines>26</Lines>
  <Paragraphs>7</Paragraphs>
  <ScaleCrop>false</ScaleCrop>
  <Company>HP</Company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2025-01-27T04:07:00Z</dcterms:created>
  <dcterms:modified xsi:type="dcterms:W3CDTF">2025-01-27T04:07:00Z</dcterms:modified>
</cp:coreProperties>
</file>